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761B9" w:rsidR="002761B9" w:rsidP="5182D661" w:rsidRDefault="002761B9" w14:paraId="5593CDE6" w14:textId="6AF85C5B">
      <w:pPr>
        <w:pStyle w:val="00Normal1"/>
        <w:tabs>
          <w:tab w:val="left" w:leader="none" w:pos="720"/>
          <w:tab w:val="left" w:leader="none" w:pos="6480"/>
          <w:tab w:val="right" w:leader="none" w:pos="9360"/>
        </w:tabs>
        <w:spacing w:after="240" w:line="240" w:lineRule="auto"/>
        <w:jc w:val="center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5182D661" w:rsidR="23D1D4B4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FORM G</w:t>
      </w:r>
    </w:p>
    <w:p w:rsidRPr="002761B9" w:rsidR="002761B9" w:rsidP="5182D661" w:rsidRDefault="002761B9" w14:paraId="13BBF797" w14:noSpellErr="1" w14:textId="4ABAA921">
      <w:pPr>
        <w:pStyle w:val="00Normal1"/>
        <w:suppressLineNumbers w:val="0"/>
        <w:tabs>
          <w:tab w:val="left" w:leader="none" w:pos="720"/>
          <w:tab w:val="left" w:leader="none" w:pos="6480"/>
          <w:tab w:val="right" w:leader="none" w:pos="9360"/>
        </w:tabs>
        <w:bidi w:val="0"/>
        <w:spacing w:before="0" w:beforeAutospacing="off" w:after="240" w:afterAutospacing="off" w:line="240" w:lineRule="auto"/>
        <w:ind w:left="0" w:right="0"/>
        <w:jc w:val="center"/>
      </w:pPr>
      <w:r w:rsidRPr="3F645D40" w:rsidR="23D1D4B4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POLICY</w:t>
      </w:r>
      <w:r w:rsidRPr="3F645D40" w:rsidR="23D1D4B4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ALIGNMENT &amp; COMPLIANCE ACKNOWLEDGMENT FORM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952"/>
        <w:gridCol w:w="5678"/>
      </w:tblGrid>
      <w:tr w:rsidRPr="002761B9" w:rsidR="002761B9" w:rsidTr="0004284E" w14:paraId="4FBB2DE1" w14:textId="77777777">
        <w:trPr>
          <w:trHeight w:val="432"/>
        </w:trPr>
        <w:tc>
          <w:tcPr>
            <w:tcW w:w="3174" w:type="dxa"/>
            <w:shd w:val="clear" w:color="auto" w:fill="E1EBF7" w:themeFill="text2" w:themeFillTint="1A"/>
            <w:vAlign w:val="center"/>
          </w:tcPr>
          <w:p w:rsidRPr="002761B9" w:rsidR="002761B9" w:rsidP="0004284E" w:rsidRDefault="002761B9" w14:paraId="77C2F9A5" w14:textId="77777777">
            <w:pPr>
              <w:pStyle w:val="00PlainText"/>
              <w:spacing w:before="120" w:after="120"/>
              <w:rPr>
                <w:rFonts w:ascii="Aptos Display" w:hAnsi="Aptos Display" w:cs="Times New Roman"/>
                <w:b/>
                <w:bCs/>
                <w:sz w:val="20"/>
                <w:szCs w:val="20"/>
              </w:rPr>
            </w:pPr>
            <w:r w:rsidRPr="002761B9">
              <w:rPr>
                <w:rFonts w:ascii="Aptos Display" w:hAnsi="Aptos Display" w:cs="Times New Roman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6402" w:type="dxa"/>
          </w:tcPr>
          <w:p w:rsidRPr="002761B9" w:rsidR="002761B9" w:rsidP="0004284E" w:rsidRDefault="002761B9" w14:paraId="0DF01DFD" w14:textId="77777777">
            <w:pPr>
              <w:pStyle w:val="00PlainText"/>
              <w:spacing w:before="120" w:after="120"/>
              <w:rPr>
                <w:rFonts w:ascii="Aptos Display" w:hAnsi="Aptos Display" w:cs="Times New Roman"/>
                <w:sz w:val="20"/>
                <w:szCs w:val="20"/>
              </w:rPr>
            </w:pPr>
          </w:p>
        </w:tc>
      </w:tr>
      <w:tr w:rsidRPr="002761B9" w:rsidR="002761B9" w:rsidTr="0004284E" w14:paraId="2C3AA7D0" w14:textId="77777777">
        <w:trPr>
          <w:trHeight w:val="432"/>
        </w:trPr>
        <w:tc>
          <w:tcPr>
            <w:tcW w:w="3174" w:type="dxa"/>
            <w:shd w:val="clear" w:color="auto" w:fill="E1EBF7" w:themeFill="text2" w:themeFillTint="1A"/>
            <w:vAlign w:val="center"/>
          </w:tcPr>
          <w:p w:rsidRPr="002761B9" w:rsidR="002761B9" w:rsidP="0004284E" w:rsidRDefault="002761B9" w14:paraId="5ADBE8B4" w14:textId="77777777">
            <w:pPr>
              <w:pStyle w:val="00PlainText"/>
              <w:spacing w:before="120" w:after="120"/>
              <w:rPr>
                <w:rFonts w:ascii="Aptos Display" w:hAnsi="Aptos Display" w:cs="Times New Roman"/>
                <w:b/>
                <w:bCs/>
                <w:sz w:val="20"/>
                <w:szCs w:val="20"/>
              </w:rPr>
            </w:pPr>
            <w:r w:rsidRPr="002761B9">
              <w:rPr>
                <w:rFonts w:ascii="Aptos Display" w:hAnsi="Aptos Display" w:cs="Times New Roman"/>
                <w:b/>
                <w:bCs/>
                <w:sz w:val="20"/>
                <w:szCs w:val="20"/>
              </w:rPr>
              <w:t>CONTACT PERSON</w:t>
            </w:r>
          </w:p>
        </w:tc>
        <w:tc>
          <w:tcPr>
            <w:tcW w:w="6402" w:type="dxa"/>
          </w:tcPr>
          <w:p w:rsidRPr="002761B9" w:rsidR="002761B9" w:rsidP="0004284E" w:rsidRDefault="002761B9" w14:paraId="417B24AC" w14:textId="77777777">
            <w:pPr>
              <w:pStyle w:val="00PlainText"/>
              <w:spacing w:before="120" w:after="120"/>
              <w:rPr>
                <w:rFonts w:ascii="Aptos Display" w:hAnsi="Aptos Display" w:cs="Times New Roman"/>
                <w:sz w:val="20"/>
                <w:szCs w:val="20"/>
              </w:rPr>
            </w:pPr>
          </w:p>
        </w:tc>
      </w:tr>
      <w:tr w:rsidRPr="002761B9" w:rsidR="002761B9" w:rsidTr="0004284E" w14:paraId="6DD4475B" w14:textId="77777777">
        <w:trPr>
          <w:trHeight w:val="432"/>
        </w:trPr>
        <w:tc>
          <w:tcPr>
            <w:tcW w:w="3174" w:type="dxa"/>
            <w:shd w:val="clear" w:color="auto" w:fill="E1EBF7" w:themeFill="text2" w:themeFillTint="1A"/>
            <w:vAlign w:val="center"/>
          </w:tcPr>
          <w:p w:rsidRPr="002761B9" w:rsidR="002761B9" w:rsidP="0004284E" w:rsidRDefault="002761B9" w14:paraId="61449B6B" w14:textId="77777777">
            <w:pPr>
              <w:pStyle w:val="00PlainText"/>
              <w:spacing w:before="120" w:after="120"/>
              <w:rPr>
                <w:rFonts w:ascii="Aptos Display" w:hAnsi="Aptos Display" w:cs="Times New Roman"/>
                <w:b/>
                <w:bCs/>
                <w:sz w:val="20"/>
                <w:szCs w:val="20"/>
              </w:rPr>
            </w:pPr>
            <w:r w:rsidRPr="002761B9">
              <w:rPr>
                <w:rFonts w:ascii="Aptos Display" w:hAnsi="Aptos Display" w:cs="Times New Roman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6402" w:type="dxa"/>
          </w:tcPr>
          <w:p w:rsidRPr="002761B9" w:rsidR="002761B9" w:rsidP="0004284E" w:rsidRDefault="002761B9" w14:paraId="200B554E" w14:textId="77777777">
            <w:pPr>
              <w:pStyle w:val="00PlainText"/>
              <w:spacing w:before="120" w:after="120"/>
              <w:rPr>
                <w:rFonts w:ascii="Aptos Display" w:hAnsi="Aptos Display" w:cs="Times New Roman"/>
                <w:sz w:val="20"/>
                <w:szCs w:val="20"/>
              </w:rPr>
            </w:pPr>
          </w:p>
        </w:tc>
      </w:tr>
      <w:tr w:rsidRPr="002761B9" w:rsidR="002761B9" w:rsidTr="0004284E" w14:paraId="38A7BA8F" w14:textId="77777777">
        <w:trPr>
          <w:trHeight w:val="432"/>
        </w:trPr>
        <w:tc>
          <w:tcPr>
            <w:tcW w:w="3174" w:type="dxa"/>
            <w:shd w:val="clear" w:color="auto" w:fill="E1EBF7" w:themeFill="text2" w:themeFillTint="1A"/>
            <w:vAlign w:val="center"/>
          </w:tcPr>
          <w:p w:rsidRPr="002761B9" w:rsidR="002761B9" w:rsidP="0004284E" w:rsidRDefault="002761B9" w14:paraId="03C26CD7" w14:textId="77777777">
            <w:pPr>
              <w:pStyle w:val="00PlainText"/>
              <w:spacing w:before="120" w:after="120"/>
              <w:rPr>
                <w:rFonts w:ascii="Aptos Display" w:hAnsi="Aptos Display" w:cs="Times New Roman"/>
                <w:b/>
                <w:bCs/>
                <w:sz w:val="20"/>
                <w:szCs w:val="20"/>
              </w:rPr>
            </w:pPr>
            <w:r w:rsidRPr="002761B9">
              <w:rPr>
                <w:rFonts w:ascii="Aptos Display" w:hAnsi="Aptos Display" w:cs="Times New Roman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6402" w:type="dxa"/>
          </w:tcPr>
          <w:p w:rsidRPr="002761B9" w:rsidR="002761B9" w:rsidP="0004284E" w:rsidRDefault="002761B9" w14:paraId="54D63478" w14:textId="77777777">
            <w:pPr>
              <w:pStyle w:val="00PlainText"/>
              <w:spacing w:before="120" w:after="120"/>
              <w:rPr>
                <w:rFonts w:ascii="Aptos Display" w:hAnsi="Aptos Display" w:cs="Times New Roman"/>
                <w:sz w:val="20"/>
                <w:szCs w:val="20"/>
              </w:rPr>
            </w:pPr>
          </w:p>
        </w:tc>
      </w:tr>
      <w:tr w:rsidRPr="002761B9" w:rsidR="002761B9" w:rsidTr="0004284E" w14:paraId="364845CF" w14:textId="77777777">
        <w:trPr>
          <w:trHeight w:val="432"/>
        </w:trPr>
        <w:tc>
          <w:tcPr>
            <w:tcW w:w="3174" w:type="dxa"/>
            <w:shd w:val="clear" w:color="auto" w:fill="E1EBF7" w:themeFill="text2" w:themeFillTint="1A"/>
            <w:vAlign w:val="center"/>
          </w:tcPr>
          <w:p w:rsidRPr="002761B9" w:rsidR="002761B9" w:rsidP="0004284E" w:rsidRDefault="002761B9" w14:paraId="15ACC70F" w14:textId="77777777">
            <w:pPr>
              <w:pStyle w:val="00PlainText"/>
              <w:spacing w:before="120" w:after="120"/>
              <w:rPr>
                <w:rFonts w:ascii="Aptos Display" w:hAnsi="Aptos Display" w:cs="Times New Roman"/>
                <w:b/>
                <w:bCs/>
                <w:sz w:val="20"/>
                <w:szCs w:val="20"/>
              </w:rPr>
            </w:pPr>
            <w:r w:rsidRPr="002761B9">
              <w:rPr>
                <w:rFonts w:ascii="Aptos Display" w:hAnsi="Aptos Display" w:cs="Times New Roman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6402" w:type="dxa"/>
          </w:tcPr>
          <w:p w:rsidRPr="002761B9" w:rsidR="002761B9" w:rsidP="0004284E" w:rsidRDefault="002761B9" w14:paraId="205D4C63" w14:textId="77777777">
            <w:pPr>
              <w:pStyle w:val="00PlainText"/>
              <w:spacing w:before="120" w:after="120"/>
              <w:rPr>
                <w:rFonts w:ascii="Aptos Display" w:hAnsi="Aptos Display" w:cs="Times New Roman"/>
                <w:sz w:val="20"/>
                <w:szCs w:val="20"/>
              </w:rPr>
            </w:pPr>
          </w:p>
        </w:tc>
      </w:tr>
    </w:tbl>
    <w:p w:rsidRPr="002761B9" w:rsidR="002761B9" w:rsidP="002761B9" w:rsidRDefault="002761B9" w14:paraId="0A083417" w14:textId="77777777">
      <w:pPr>
        <w:rPr>
          <w:rFonts w:ascii="Aptos Display" w:hAnsi="Aptos Display"/>
        </w:rPr>
      </w:pPr>
    </w:p>
    <w:p w:rsidRPr="002761B9" w:rsidR="00CA56B8" w:rsidP="002761B9" w:rsidRDefault="002761B9" w14:paraId="07103A0C" w14:textId="1CF5C980">
      <w:pPr>
        <w:rPr>
          <w:rFonts w:ascii="Aptos Display" w:hAnsi="Aptos Display"/>
          <w:b/>
          <w:bCs/>
        </w:rPr>
      </w:pPr>
      <w:r w:rsidRPr="002761B9">
        <w:rPr>
          <w:rFonts w:ascii="Aptos Display" w:hAnsi="Aptos Display"/>
          <w:b/>
          <w:bCs/>
        </w:rPr>
        <w:t>1. ACKNOWLEDGMENT OF APPLICABLE POLICIES</w:t>
      </w:r>
    </w:p>
    <w:p w:rsidR="00CA56B8" w:rsidRDefault="00000000" w14:paraId="148F8A6C" w14:textId="4F518BB4">
      <w:pPr>
        <w:rPr>
          <w:rFonts w:ascii="Aptos Display" w:hAnsi="Aptos Display"/>
        </w:rPr>
      </w:pPr>
      <w:r w:rsidRPr="002761B9">
        <w:rPr>
          <w:rFonts w:ascii="Aptos Display" w:hAnsi="Aptos Display"/>
        </w:rPr>
        <w:t>By completing this form, the Respondent acknowledges that it has reviewed and understands the State and University policies applicable to this procurement, including but not limited to:</w:t>
      </w:r>
      <w:r w:rsidRPr="002761B9">
        <w:rPr>
          <w:rFonts w:ascii="Aptos Display" w:hAnsi="Aptos Display"/>
        </w:rPr>
        <w:br/>
      </w:r>
      <w:r w:rsidRPr="002761B9">
        <w:rPr>
          <w:rFonts w:ascii="Aptos Display" w:hAnsi="Aptos Display"/>
        </w:rPr>
        <w:br/>
      </w:r>
      <w:r w:rsidRPr="002761B9" w:rsidR="002761B9">
        <w:rPr>
          <w:rFonts w:ascii="Aptos Display" w:hAnsi="Aptos Display" w:cs="Segoe UI Symbol"/>
        </w:rPr>
        <w:t>☐</w:t>
      </w:r>
      <w:r w:rsidRPr="002761B9">
        <w:rPr>
          <w:rFonts w:ascii="Aptos Display" w:hAnsi="Aptos Display"/>
        </w:rPr>
        <w:t xml:space="preserve"> </w:t>
      </w:r>
      <w:r w:rsidR="002761B9">
        <w:rPr>
          <w:rFonts w:ascii="Aptos Display" w:hAnsi="Aptos Display"/>
        </w:rPr>
        <w:t xml:space="preserve"> </w:t>
      </w:r>
      <w:r w:rsidRPr="002761B9">
        <w:rPr>
          <w:rFonts w:ascii="Aptos Display" w:hAnsi="Aptos Display"/>
        </w:rPr>
        <w:t>Executive Order 22 (EO-22) – Sustainability and decarbonization.</w:t>
      </w:r>
      <w:r w:rsidRPr="002761B9">
        <w:rPr>
          <w:rFonts w:ascii="Aptos Display" w:hAnsi="Aptos Display"/>
        </w:rPr>
        <w:br/>
      </w:r>
      <w:r w:rsidRPr="002761B9" w:rsidR="002761B9">
        <w:rPr>
          <w:rFonts w:ascii="Aptos Display" w:hAnsi="Aptos Display" w:cs="Segoe UI Symbol"/>
        </w:rPr>
        <w:t>☐</w:t>
      </w:r>
      <w:r w:rsidR="002761B9">
        <w:rPr>
          <w:rFonts w:ascii="Aptos Display" w:hAnsi="Aptos Display" w:cs="Segoe UI Symbol"/>
        </w:rPr>
        <w:t xml:space="preserve"> </w:t>
      </w:r>
      <w:r w:rsidRPr="002761B9" w:rsidR="002761B9">
        <w:rPr>
          <w:rFonts w:ascii="Aptos Display" w:hAnsi="Aptos Display" w:cs="Segoe UI Symbol"/>
        </w:rPr>
        <w:t xml:space="preserve"> </w:t>
      </w:r>
      <w:r w:rsidRPr="002761B9">
        <w:rPr>
          <w:rFonts w:ascii="Aptos Display" w:hAnsi="Aptos Display"/>
        </w:rPr>
        <w:t>Climate Leadership and Community Protection Act (CLCPA).</w:t>
      </w:r>
      <w:r w:rsidRPr="002761B9">
        <w:rPr>
          <w:rFonts w:ascii="Aptos Display" w:hAnsi="Aptos Display"/>
        </w:rPr>
        <w:br/>
      </w:r>
      <w:r w:rsidRPr="002761B9" w:rsidR="002761B9">
        <w:rPr>
          <w:rFonts w:ascii="Aptos Display" w:hAnsi="Aptos Display" w:cs="Segoe UI Symbol"/>
        </w:rPr>
        <w:t>☐</w:t>
      </w:r>
      <w:r w:rsidRPr="002761B9" w:rsidR="002761B9">
        <w:rPr>
          <w:rFonts w:ascii="Aptos Display" w:hAnsi="Aptos Display" w:cs="Segoe UI Symbol"/>
        </w:rPr>
        <w:t xml:space="preserve"> </w:t>
      </w:r>
      <w:r w:rsidR="002761B9">
        <w:rPr>
          <w:rFonts w:ascii="Aptos Display" w:hAnsi="Aptos Display" w:cs="Segoe UI Symbol"/>
        </w:rPr>
        <w:t xml:space="preserve"> </w:t>
      </w:r>
      <w:r w:rsidRPr="002761B9">
        <w:rPr>
          <w:rFonts w:ascii="Aptos Display" w:hAnsi="Aptos Display"/>
        </w:rPr>
        <w:t>New York State Executive Order 6 – Pay equity and workforce diversity.</w:t>
      </w:r>
      <w:r w:rsidRPr="002761B9">
        <w:rPr>
          <w:rFonts w:ascii="Aptos Display" w:hAnsi="Aptos Display"/>
        </w:rPr>
        <w:br/>
      </w:r>
      <w:r w:rsidRPr="002761B9" w:rsidR="002761B9">
        <w:rPr>
          <w:rFonts w:ascii="Aptos Display" w:hAnsi="Aptos Display" w:cs="Segoe UI Symbol"/>
        </w:rPr>
        <w:t>☐</w:t>
      </w:r>
      <w:r w:rsidRPr="002761B9" w:rsidR="002761B9">
        <w:rPr>
          <w:rFonts w:ascii="Aptos Display" w:hAnsi="Aptos Display" w:cs="Segoe UI Symbol"/>
        </w:rPr>
        <w:t xml:space="preserve"> </w:t>
      </w:r>
      <w:r w:rsidR="002761B9">
        <w:rPr>
          <w:rFonts w:ascii="Aptos Display" w:hAnsi="Aptos Display" w:cs="Segoe UI Symbol"/>
        </w:rPr>
        <w:t xml:space="preserve"> </w:t>
      </w:r>
      <w:r w:rsidRPr="002761B9">
        <w:rPr>
          <w:rFonts w:ascii="Aptos Display" w:hAnsi="Aptos Display"/>
        </w:rPr>
        <w:t>Stony Brook University Sustainability and Design Standards (including LEED Silver minimum).</w:t>
      </w:r>
      <w:r w:rsidRPr="002761B9">
        <w:rPr>
          <w:rFonts w:ascii="Aptos Display" w:hAnsi="Aptos Display"/>
        </w:rPr>
        <w:br/>
      </w:r>
      <w:r w:rsidRPr="002761B9" w:rsidR="002761B9">
        <w:rPr>
          <w:rFonts w:ascii="Aptos Display" w:hAnsi="Aptos Display" w:cs="Segoe UI Symbol"/>
        </w:rPr>
        <w:t>☐</w:t>
      </w:r>
      <w:r w:rsidRPr="002761B9" w:rsidR="002761B9">
        <w:rPr>
          <w:rFonts w:ascii="Aptos Display" w:hAnsi="Aptos Display" w:cs="Segoe UI Symbol"/>
        </w:rPr>
        <w:t xml:space="preserve"> </w:t>
      </w:r>
      <w:r w:rsidR="002761B9">
        <w:rPr>
          <w:rFonts w:ascii="Aptos Display" w:hAnsi="Aptos Display" w:cs="Segoe UI Symbol"/>
        </w:rPr>
        <w:t xml:space="preserve"> </w:t>
      </w:r>
      <w:r w:rsidRPr="002761B9">
        <w:rPr>
          <w:rFonts w:ascii="Aptos Display" w:hAnsi="Aptos Display"/>
        </w:rPr>
        <w:t>Any successor or implementing regulations issued by SUNY or the Office of General Services (OGS).</w:t>
      </w:r>
    </w:p>
    <w:p w:rsidRPr="00CA6D76" w:rsidR="00CA6D76" w:rsidP="002761B9" w:rsidRDefault="002761B9" w14:paraId="37F985AF" w14:textId="42984EF1">
      <w:pPr>
        <w:rPr>
          <w:rFonts w:ascii="Aptos Display" w:hAnsi="Aptos Display"/>
        </w:rPr>
      </w:pPr>
      <w:r w:rsidRPr="002761B9">
        <w:rPr>
          <w:rFonts w:ascii="Aptos Display" w:hAnsi="Aptos Display"/>
          <w:b/>
        </w:rPr>
        <w:t xml:space="preserve">Respondent Acknowledgment: </w:t>
      </w:r>
      <w:r w:rsidRPr="002761B9">
        <w:rPr>
          <w:rFonts w:ascii="Aptos Display" w:hAnsi="Aptos Display"/>
        </w:rPr>
        <w:t>☐ Yes</w:t>
      </w:r>
    </w:p>
    <w:p w:rsidR="00CA6D76" w:rsidP="002761B9" w:rsidRDefault="00CA6D76" w14:paraId="2B728E2D" w14:textId="77777777">
      <w:pPr>
        <w:rPr>
          <w:rFonts w:ascii="Aptos Display" w:hAnsi="Aptos Display"/>
          <w:b/>
          <w:bCs/>
        </w:rPr>
      </w:pPr>
    </w:p>
    <w:p w:rsidRPr="002761B9" w:rsidR="00CA56B8" w:rsidP="002761B9" w:rsidRDefault="00CA6D76" w14:paraId="5206B220" w14:textId="2ABE2967">
      <w:pPr>
        <w:rPr>
          <w:rFonts w:ascii="Aptos Display" w:hAnsi="Aptos Display"/>
          <w:b/>
          <w:bCs/>
        </w:rPr>
      </w:pPr>
      <w:r>
        <w:rPr>
          <w:rFonts w:ascii="Aptos Display" w:hAnsi="Aptos Display"/>
          <w:b/>
          <w:bCs/>
        </w:rPr>
        <w:t>2</w:t>
      </w:r>
      <w:r w:rsidRPr="002761B9" w:rsidR="002761B9">
        <w:rPr>
          <w:rFonts w:ascii="Aptos Display" w:hAnsi="Aptos Display"/>
          <w:b/>
          <w:bCs/>
        </w:rPr>
        <w:t>. AUTHORIZED SIGNATURE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949"/>
        <w:gridCol w:w="5681"/>
      </w:tblGrid>
      <w:tr w:rsidRPr="002761B9" w:rsidR="002761B9" w:rsidTr="002761B9" w14:paraId="0B8CA69B" w14:textId="77777777">
        <w:trPr>
          <w:trHeight w:val="432"/>
        </w:trPr>
        <w:tc>
          <w:tcPr>
            <w:tcW w:w="2949" w:type="dxa"/>
            <w:shd w:val="clear" w:color="auto" w:fill="E1EBF7" w:themeFill="text2" w:themeFillTint="1A"/>
            <w:vAlign w:val="center"/>
          </w:tcPr>
          <w:p w:rsidRPr="002761B9" w:rsidR="002761B9" w:rsidP="0004284E" w:rsidRDefault="002761B9" w14:paraId="003BC156" w14:textId="4D23C4DF">
            <w:pPr>
              <w:pStyle w:val="00PlainText"/>
              <w:spacing w:before="120" w:after="120"/>
              <w:rPr>
                <w:rFonts w:ascii="Aptos Display" w:hAnsi="Aptos Display" w:cs="Times New Roman"/>
                <w:b/>
                <w:bCs/>
                <w:sz w:val="20"/>
                <w:szCs w:val="20"/>
              </w:rPr>
            </w:pPr>
            <w:r>
              <w:rPr>
                <w:rFonts w:ascii="Aptos Display" w:hAnsi="Aptos Display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5681" w:type="dxa"/>
          </w:tcPr>
          <w:p w:rsidRPr="002761B9" w:rsidR="002761B9" w:rsidP="0004284E" w:rsidRDefault="002761B9" w14:paraId="0F74B692" w14:textId="77777777">
            <w:pPr>
              <w:pStyle w:val="00PlainText"/>
              <w:spacing w:before="120" w:after="120"/>
              <w:rPr>
                <w:rFonts w:ascii="Aptos Display" w:hAnsi="Aptos Display" w:cs="Times New Roman"/>
                <w:sz w:val="20"/>
                <w:szCs w:val="20"/>
              </w:rPr>
            </w:pPr>
          </w:p>
        </w:tc>
      </w:tr>
      <w:tr w:rsidRPr="002761B9" w:rsidR="002761B9" w:rsidTr="002761B9" w14:paraId="5B07D87E" w14:textId="77777777">
        <w:trPr>
          <w:trHeight w:val="432"/>
        </w:trPr>
        <w:tc>
          <w:tcPr>
            <w:tcW w:w="2949" w:type="dxa"/>
            <w:shd w:val="clear" w:color="auto" w:fill="E1EBF7" w:themeFill="text2" w:themeFillTint="1A"/>
            <w:vAlign w:val="center"/>
          </w:tcPr>
          <w:p w:rsidRPr="002761B9" w:rsidR="002761B9" w:rsidP="0004284E" w:rsidRDefault="002761B9" w14:paraId="2DE0468F" w14:textId="4771EB08">
            <w:pPr>
              <w:pStyle w:val="00PlainText"/>
              <w:spacing w:before="120" w:after="120"/>
              <w:rPr>
                <w:rFonts w:ascii="Aptos Display" w:hAnsi="Aptos Display" w:cs="Times New Roman"/>
                <w:b/>
                <w:bCs/>
                <w:sz w:val="20"/>
                <w:szCs w:val="20"/>
              </w:rPr>
            </w:pPr>
            <w:r>
              <w:rPr>
                <w:rFonts w:ascii="Aptos Display" w:hAnsi="Aptos Display" w:cs="Times New Roman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5681" w:type="dxa"/>
          </w:tcPr>
          <w:p w:rsidRPr="002761B9" w:rsidR="002761B9" w:rsidP="0004284E" w:rsidRDefault="002761B9" w14:paraId="0FFF951B" w14:textId="77777777">
            <w:pPr>
              <w:pStyle w:val="00PlainText"/>
              <w:spacing w:before="120" w:after="120"/>
              <w:rPr>
                <w:rFonts w:ascii="Aptos Display" w:hAnsi="Aptos Display" w:cs="Times New Roman"/>
                <w:sz w:val="20"/>
                <w:szCs w:val="20"/>
              </w:rPr>
            </w:pPr>
          </w:p>
        </w:tc>
      </w:tr>
      <w:tr w:rsidRPr="002761B9" w:rsidR="002761B9" w:rsidTr="002761B9" w14:paraId="35B80FF0" w14:textId="77777777">
        <w:trPr>
          <w:trHeight w:val="432"/>
        </w:trPr>
        <w:tc>
          <w:tcPr>
            <w:tcW w:w="2949" w:type="dxa"/>
            <w:shd w:val="clear" w:color="auto" w:fill="E1EBF7" w:themeFill="text2" w:themeFillTint="1A"/>
            <w:vAlign w:val="center"/>
          </w:tcPr>
          <w:p w:rsidRPr="002761B9" w:rsidR="002761B9" w:rsidP="0004284E" w:rsidRDefault="002761B9" w14:paraId="57092FA4" w14:textId="73657B4B">
            <w:pPr>
              <w:pStyle w:val="00PlainText"/>
              <w:spacing w:before="120" w:after="120"/>
              <w:rPr>
                <w:rFonts w:ascii="Aptos Display" w:hAnsi="Aptos Display" w:cs="Times New Roman"/>
                <w:b/>
                <w:bCs/>
                <w:sz w:val="20"/>
                <w:szCs w:val="20"/>
              </w:rPr>
            </w:pPr>
            <w:r>
              <w:rPr>
                <w:rFonts w:ascii="Aptos Display" w:hAnsi="Aptos Display" w:cs="Times New Roman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5681" w:type="dxa"/>
          </w:tcPr>
          <w:p w:rsidRPr="002761B9" w:rsidR="002761B9" w:rsidP="0004284E" w:rsidRDefault="002761B9" w14:paraId="16758690" w14:textId="77777777">
            <w:pPr>
              <w:pStyle w:val="00PlainText"/>
              <w:spacing w:before="120" w:after="120"/>
              <w:rPr>
                <w:rFonts w:ascii="Aptos Display" w:hAnsi="Aptos Display" w:cs="Times New Roman"/>
                <w:sz w:val="20"/>
                <w:szCs w:val="20"/>
              </w:rPr>
            </w:pPr>
          </w:p>
        </w:tc>
      </w:tr>
      <w:tr w:rsidRPr="002761B9" w:rsidR="002761B9" w:rsidTr="002761B9" w14:paraId="27522F76" w14:textId="77777777">
        <w:trPr>
          <w:trHeight w:val="432"/>
        </w:trPr>
        <w:tc>
          <w:tcPr>
            <w:tcW w:w="2949" w:type="dxa"/>
            <w:shd w:val="clear" w:color="auto" w:fill="E1EBF7" w:themeFill="text2" w:themeFillTint="1A"/>
            <w:vAlign w:val="center"/>
          </w:tcPr>
          <w:p w:rsidRPr="002761B9" w:rsidR="002761B9" w:rsidP="0004284E" w:rsidRDefault="002761B9" w14:paraId="71484AEB" w14:textId="1FAE6364">
            <w:pPr>
              <w:pStyle w:val="00PlainText"/>
              <w:spacing w:before="120" w:after="120"/>
              <w:rPr>
                <w:rFonts w:ascii="Aptos Display" w:hAnsi="Aptos Display" w:cs="Times New Roman"/>
                <w:b/>
                <w:bCs/>
                <w:sz w:val="20"/>
                <w:szCs w:val="20"/>
              </w:rPr>
            </w:pPr>
            <w:r>
              <w:rPr>
                <w:rFonts w:ascii="Aptos Display" w:hAnsi="Aptos Display" w:cs="Times New Roman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5681" w:type="dxa"/>
          </w:tcPr>
          <w:p w:rsidRPr="002761B9" w:rsidR="002761B9" w:rsidP="0004284E" w:rsidRDefault="002761B9" w14:paraId="7D6F0650" w14:textId="77777777">
            <w:pPr>
              <w:pStyle w:val="00PlainText"/>
              <w:spacing w:before="120" w:after="120"/>
              <w:rPr>
                <w:rFonts w:ascii="Aptos Display" w:hAnsi="Aptos Display" w:cs="Times New Roman"/>
                <w:sz w:val="20"/>
                <w:szCs w:val="20"/>
              </w:rPr>
            </w:pPr>
          </w:p>
        </w:tc>
      </w:tr>
      <w:tr w:rsidRPr="002761B9" w:rsidR="002761B9" w:rsidTr="002761B9" w14:paraId="1FF2DDDC" w14:textId="77777777">
        <w:trPr>
          <w:trHeight w:val="432"/>
        </w:trPr>
        <w:tc>
          <w:tcPr>
            <w:tcW w:w="2949" w:type="dxa"/>
            <w:shd w:val="clear" w:color="auto" w:fill="E1EBF7" w:themeFill="text2" w:themeFillTint="1A"/>
            <w:vAlign w:val="center"/>
          </w:tcPr>
          <w:p w:rsidR="002761B9" w:rsidP="0004284E" w:rsidRDefault="002761B9" w14:paraId="1F281F47" w14:textId="1BFC71B0">
            <w:pPr>
              <w:pStyle w:val="00PlainText"/>
              <w:spacing w:before="120" w:after="120"/>
              <w:rPr>
                <w:rFonts w:ascii="Aptos Display" w:hAnsi="Aptos Display" w:cs="Times New Roman"/>
                <w:b/>
                <w:bCs/>
                <w:sz w:val="20"/>
                <w:szCs w:val="20"/>
              </w:rPr>
            </w:pPr>
            <w:r>
              <w:rPr>
                <w:rFonts w:ascii="Aptos Display" w:hAnsi="Aptos Display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5681" w:type="dxa"/>
          </w:tcPr>
          <w:p w:rsidRPr="002761B9" w:rsidR="002761B9" w:rsidP="0004284E" w:rsidRDefault="002761B9" w14:paraId="61449AC8" w14:textId="77777777">
            <w:pPr>
              <w:pStyle w:val="00PlainText"/>
              <w:spacing w:before="120" w:after="120"/>
              <w:rPr>
                <w:rFonts w:ascii="Aptos Display" w:hAnsi="Aptos Display" w:cs="Times New Roman"/>
                <w:sz w:val="20"/>
                <w:szCs w:val="20"/>
              </w:rPr>
            </w:pPr>
          </w:p>
        </w:tc>
      </w:tr>
    </w:tbl>
    <w:p w:rsidRPr="002761B9" w:rsidR="00CA56B8" w:rsidP="002761B9" w:rsidRDefault="00CA56B8" w14:paraId="1CA44831" w14:textId="3EA22ECD">
      <w:pPr>
        <w:rPr>
          <w:rFonts w:ascii="Aptos Display" w:hAnsi="Aptos Display"/>
        </w:rPr>
      </w:pPr>
    </w:p>
    <w:sectPr w:rsidRPr="002761B9" w:rsidR="00CA56B8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076172707">
    <w:abstractNumId w:val="8"/>
  </w:num>
  <w:num w:numId="2" w16cid:durableId="1850632561">
    <w:abstractNumId w:val="6"/>
  </w:num>
  <w:num w:numId="3" w16cid:durableId="1866863089">
    <w:abstractNumId w:val="5"/>
  </w:num>
  <w:num w:numId="4" w16cid:durableId="1169830303">
    <w:abstractNumId w:val="4"/>
  </w:num>
  <w:num w:numId="5" w16cid:durableId="96367784">
    <w:abstractNumId w:val="7"/>
  </w:num>
  <w:num w:numId="6" w16cid:durableId="1480343368">
    <w:abstractNumId w:val="3"/>
  </w:num>
  <w:num w:numId="7" w16cid:durableId="1946381679">
    <w:abstractNumId w:val="2"/>
  </w:num>
  <w:num w:numId="8" w16cid:durableId="1280647434">
    <w:abstractNumId w:val="1"/>
  </w:num>
  <w:num w:numId="9" w16cid:durableId="1247039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000"/>
    <w:rsid w:val="00034616"/>
    <w:rsid w:val="0006063C"/>
    <w:rsid w:val="0015074B"/>
    <w:rsid w:val="00231BE2"/>
    <w:rsid w:val="002761B9"/>
    <w:rsid w:val="0029639D"/>
    <w:rsid w:val="00326F90"/>
    <w:rsid w:val="00441685"/>
    <w:rsid w:val="007B3669"/>
    <w:rsid w:val="00AA1D8D"/>
    <w:rsid w:val="00B47730"/>
    <w:rsid w:val="00CA56B8"/>
    <w:rsid w:val="00CA6D76"/>
    <w:rsid w:val="00CB0664"/>
    <w:rsid w:val="00CF0533"/>
    <w:rsid w:val="00FC693F"/>
    <w:rsid w:val="23D1D4B4"/>
    <w:rsid w:val="3F645D40"/>
    <w:rsid w:val="472E4FA2"/>
    <w:rsid w:val="5182D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467A92"/>
  <w14:defaultImageDpi w14:val="300"/>
  <w15:docId w15:val="{82544A04-248F-482E-BE05-3E7E51BB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00PlainText" w:customStyle="1">
    <w:name w:val="00 Plain Text"/>
    <w:basedOn w:val="Normal"/>
    <w:qFormat/>
    <w:rsid w:val="002761B9"/>
    <w:pPr>
      <w:spacing w:after="0" w:line="240" w:lineRule="auto"/>
    </w:pPr>
    <w:rPr>
      <w:rFonts w:ascii="Times New Roman" w:hAnsi="Times New Roman" w:eastAsiaTheme="minorHAnsi"/>
      <w:sz w:val="24"/>
      <w:szCs w:val="24"/>
    </w:rPr>
  </w:style>
  <w:style w:type="paragraph" w:styleId="00Normal1" w:customStyle="true">
    <w:uiPriority w:val="1"/>
    <w:name w:val="00 Normal(1)"/>
    <w:basedOn w:val="Normal"/>
    <w:rsid w:val="5182D661"/>
    <w:rPr>
      <w:rFonts w:ascii="Times New Roman" w:hAnsi="Times New Roman" w:eastAsia="Aptos" w:cs="" w:asciiTheme="minorAscii" w:hAnsiTheme="minorAscii" w:eastAsiaTheme="minorAscii" w:cstheme="minorBidi"/>
      <w:sz w:val="24"/>
      <w:szCs w:val="24"/>
    </w:rPr>
    <w:pPr>
      <w:spacing w:after="24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3203CF470C9C46B56D993BD6387502" ma:contentTypeVersion="13" ma:contentTypeDescription="Create a new document." ma:contentTypeScope="" ma:versionID="759a65c19d0aa9400ce94864c0acdab4">
  <xsd:schema xmlns:xsd="http://www.w3.org/2001/XMLSchema" xmlns:xs="http://www.w3.org/2001/XMLSchema" xmlns:p="http://schemas.microsoft.com/office/2006/metadata/properties" xmlns:ns2="c3da4077-3ffa-43d3-aff3-3a5d1278c8e5" xmlns:ns3="e0b59798-d020-4a1d-91a6-389b5ff9d533" targetNamespace="http://schemas.microsoft.com/office/2006/metadata/properties" ma:root="true" ma:fieldsID="5f618ccf5accd9d447061ec1c58201d3" ns2:_="" ns3:_="">
    <xsd:import namespace="c3da4077-3ffa-43d3-aff3-3a5d1278c8e5"/>
    <xsd:import namespace="e0b59798-d020-4a1d-91a6-389b5ff9d5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a4077-3ffa-43d3-aff3-3a5d1278c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89d7a8-8c90-480e-9c20-2ee0b50f2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59798-d020-4a1d-91a6-389b5ff9d5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5b4fc4-753f-4245-95c9-28fd487a1aae}" ma:internalName="TaxCatchAll" ma:showField="CatchAllData" ma:web="e0b59798-d020-4a1d-91a6-389b5ff9d5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b59798-d020-4a1d-91a6-389b5ff9d533" xsi:nil="true"/>
    <lcf76f155ced4ddcb4097134ff3c332f xmlns="c3da4077-3ffa-43d3-aff3-3a5d1278c8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B634CD-9EEF-4E36-A263-35E0BEE12651}"/>
</file>

<file path=customXml/itemProps3.xml><?xml version="1.0" encoding="utf-8"?>
<ds:datastoreItem xmlns:ds="http://schemas.openxmlformats.org/officeDocument/2006/customXml" ds:itemID="{DC117929-7C52-4988-B267-4905315546BE}"/>
</file>

<file path=customXml/itemProps4.xml><?xml version="1.0" encoding="utf-8"?>
<ds:datastoreItem xmlns:ds="http://schemas.openxmlformats.org/officeDocument/2006/customXml" ds:itemID="{D80C5189-09EC-4134-A0EB-18F25BAC112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Larynette Hinds</cp:lastModifiedBy>
  <cp:revision>7</cp:revision>
  <dcterms:created xsi:type="dcterms:W3CDTF">2025-12-06T20:32:00Z</dcterms:created>
  <dcterms:modified xsi:type="dcterms:W3CDTF">2026-01-20T17:06:07Z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0x0101000B3203CF470C9C46B56D993BD6387502</vt:lpwstr>
  </property>
  <property fmtid="{D5CDD505-2E9C-101B-9397-08002B2CF9AE}" pid="3" name="MediaServiceImageTags">
    <vt:lpwstr/>
  </property>
</Properties>
</file>